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14112.xml.htm"/>
      <w:bookmarkStart w:id="1" w:name="kswkform4_17882141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Sharma Pankaj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26.39</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716,022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automatically pursuant to a Rule 10b5-1 trading plan adopted by the reporting person on November 18,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Weighted average price. These shares were sold in multiple transactions at prices ranging from $25.63 to $26.78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Mason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9488"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653</Words>
  <Characters>3559</Characters>
  <CharactersWithSpaces>4142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