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3686.xml.htm"/>
      <w:bookmarkStart w:id="1" w:name="kswkform4_17866536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Riese Phillip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69,818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40,000</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290,912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29,818</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261,094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69,818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$23.50 to $23.63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$23.50 to $23.56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became fully vested and exercisable on December 15, 2017.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96"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3983</Characters>
  <CharactersWithSpaces>4623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